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447F0D">
        <w:rPr>
          <w:rFonts w:ascii="Times New Roman" w:hAnsi="Times New Roman" w:cs="Times New Roman"/>
          <w:b/>
        </w:rPr>
        <w:t>A Nr 94</w:t>
      </w:r>
      <w:r w:rsidR="00F04AA8">
        <w:rPr>
          <w:rFonts w:ascii="Times New Roman" w:hAnsi="Times New Roman" w:cs="Times New Roman"/>
          <w:b/>
        </w:rPr>
        <w:t>/18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F04AA8">
        <w:rPr>
          <w:rFonts w:ascii="Times New Roman" w:hAnsi="Times New Roman" w:cs="Times New Roman"/>
          <w:b/>
        </w:rPr>
        <w:t>02.10.2018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="00B82C49">
        <w:rPr>
          <w:rFonts w:ascii="Times New Roman" w:hAnsi="Times New Roman" w:cs="Times New Roman"/>
        </w:rPr>
        <w:t xml:space="preserve"> </w:t>
      </w:r>
      <w:r w:rsidR="009742F2">
        <w:rPr>
          <w:rFonts w:ascii="Times New Roman" w:hAnsi="Times New Roman" w:cs="Times New Roman"/>
        </w:rPr>
        <w:t>p</w:t>
      </w:r>
      <w:r w:rsidR="00447F0D">
        <w:rPr>
          <w:rFonts w:ascii="Times New Roman" w:hAnsi="Times New Roman" w:cs="Times New Roman"/>
        </w:rPr>
        <w:t>rzesunięcia środków z WIRO 2018</w:t>
      </w:r>
    </w:p>
    <w:p w:rsidR="00B95550" w:rsidRPr="008F7A18" w:rsidRDefault="00B95550" w:rsidP="00B95550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</w:t>
      </w:r>
      <w:r w:rsidR="00DE3AEB">
        <w:rPr>
          <w:rFonts w:ascii="Times New Roman" w:hAnsi="Times New Roman" w:cs="Times New Roman"/>
          <w:b/>
        </w:rPr>
        <w:t>7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8F7A18" w:rsidRDefault="005D3FC1" w:rsidP="00E6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Osiedla Krzekowo-Bezrzecze postanowiła przesunąć środki </w:t>
      </w:r>
      <w:r w:rsidR="00447F0D">
        <w:rPr>
          <w:rFonts w:ascii="Times New Roman" w:hAnsi="Times New Roman" w:cs="Times New Roman"/>
        </w:rPr>
        <w:t>z WIRO 2018 na 2019</w:t>
      </w:r>
      <w:r>
        <w:rPr>
          <w:rFonts w:ascii="Times New Roman" w:hAnsi="Times New Roman" w:cs="Times New Roman"/>
        </w:rPr>
        <w:t xml:space="preserve"> rok:</w:t>
      </w:r>
    </w:p>
    <w:p w:rsidR="005D3FC1" w:rsidRDefault="00447F0D" w:rsidP="005D3F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</w:t>
      </w:r>
      <w:r w:rsidR="005D3FC1">
        <w:rPr>
          <w:rFonts w:ascii="Times New Roman" w:hAnsi="Times New Roman" w:cs="Times New Roman"/>
        </w:rPr>
        <w:t xml:space="preserve"> tysięcy złotych na zadanie „</w:t>
      </w:r>
      <w:r>
        <w:rPr>
          <w:rFonts w:ascii="Times New Roman" w:hAnsi="Times New Roman" w:cs="Times New Roman"/>
        </w:rPr>
        <w:t>Budowa skweru im. Misia Wojtka znajdującego się przy ul. Misia Wojtka w Szczecinie”</w:t>
      </w:r>
    </w:p>
    <w:p w:rsidR="005D3FC1" w:rsidRPr="00447F0D" w:rsidRDefault="00447F0D" w:rsidP="005D3F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7F0D">
        <w:rPr>
          <w:rFonts w:ascii="Times New Roman" w:hAnsi="Times New Roman" w:cs="Times New Roman"/>
        </w:rPr>
        <w:t>70 tysięcy</w:t>
      </w:r>
      <w:r w:rsidR="005D3FC1" w:rsidRPr="00447F0D">
        <w:rPr>
          <w:rFonts w:ascii="Times New Roman" w:hAnsi="Times New Roman" w:cs="Times New Roman"/>
        </w:rPr>
        <w:t xml:space="preserve"> zł złotych na zadanie „</w:t>
      </w:r>
      <w:r w:rsidRPr="00447F0D">
        <w:rPr>
          <w:rFonts w:ascii="Times New Roman" w:hAnsi="Times New Roman" w:cs="Times New Roman"/>
          <w:color w:val="000000"/>
        </w:rPr>
        <w:t xml:space="preserve">Wykonanie </w:t>
      </w:r>
      <w:r>
        <w:rPr>
          <w:rFonts w:ascii="Times New Roman" w:hAnsi="Times New Roman" w:cs="Times New Roman"/>
          <w:color w:val="000000"/>
        </w:rPr>
        <w:t>dwóch sygnalizacyjnych oświetleń LED przejść</w:t>
      </w:r>
      <w:r w:rsidRPr="00447F0D">
        <w:rPr>
          <w:rFonts w:ascii="Times New Roman" w:hAnsi="Times New Roman" w:cs="Times New Roman"/>
          <w:color w:val="000000"/>
        </w:rPr>
        <w:t xml:space="preserve"> dla pieszych w nawierzchni (aktywne punktowe elementy odblaskowe LED) przy rondzie ks.</w:t>
      </w:r>
      <w:r>
        <w:rPr>
          <w:rFonts w:ascii="Times New Roman" w:hAnsi="Times New Roman" w:cs="Times New Roman"/>
          <w:color w:val="000000"/>
        </w:rPr>
        <w:t xml:space="preserve"> </w:t>
      </w:r>
      <w:r w:rsidRPr="00447F0D">
        <w:rPr>
          <w:rFonts w:ascii="Times New Roman" w:hAnsi="Times New Roman" w:cs="Times New Roman"/>
          <w:color w:val="000000"/>
        </w:rPr>
        <w:t>Prymy</w:t>
      </w:r>
      <w:r>
        <w:rPr>
          <w:rFonts w:ascii="Times New Roman" w:hAnsi="Times New Roman" w:cs="Times New Roman"/>
          <w:color w:val="000000"/>
        </w:rPr>
        <w:t>”</w:t>
      </w:r>
    </w:p>
    <w:p w:rsidR="005D3FC1" w:rsidRPr="00447F0D" w:rsidRDefault="005D3FC1" w:rsidP="005D3FC1">
      <w:pPr>
        <w:spacing w:after="0"/>
        <w:rPr>
          <w:rFonts w:ascii="Times New Roman" w:hAnsi="Times New Roman" w:cs="Times New Roman"/>
        </w:rPr>
      </w:pP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</w:t>
      </w:r>
      <w:r w:rsidR="00F04AA8">
        <w:rPr>
          <w:rFonts w:ascii="Times New Roman" w:hAnsi="Times New Roman" w:cs="Times New Roman"/>
        </w:rPr>
        <w:t>, nikt się nie wstrzymał, nikt nie był „przeciw”</w:t>
      </w:r>
      <w:r w:rsidRPr="008F7A18">
        <w:rPr>
          <w:rFonts w:ascii="Times New Roman" w:hAnsi="Times New Roman" w:cs="Times New Roman"/>
        </w:rPr>
        <w:t>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</w:p>
    <w:p w:rsidR="009A71B6" w:rsidRPr="005D3FC1" w:rsidRDefault="009A71B6" w:rsidP="009A71B6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Uzasadnienie:</w:t>
      </w:r>
      <w:r w:rsidR="005D3FC1">
        <w:rPr>
          <w:rFonts w:ascii="Times New Roman" w:hAnsi="Times New Roman" w:cs="Times New Roman"/>
          <w:b/>
        </w:rPr>
        <w:t xml:space="preserve"> </w:t>
      </w:r>
      <w:r w:rsidR="00447F0D">
        <w:rPr>
          <w:rFonts w:ascii="Times New Roman" w:hAnsi="Times New Roman" w:cs="Times New Roman"/>
        </w:rPr>
        <w:t>Środki z 2018</w:t>
      </w:r>
      <w:r w:rsidR="005D3FC1">
        <w:rPr>
          <w:rFonts w:ascii="Times New Roman" w:hAnsi="Times New Roman" w:cs="Times New Roman"/>
        </w:rPr>
        <w:t xml:space="preserve"> roku nie zostały wykorzystane. Radni postanowili przeznaczyć je na </w:t>
      </w:r>
      <w:r w:rsidR="009742F2">
        <w:rPr>
          <w:rFonts w:ascii="Times New Roman" w:hAnsi="Times New Roman" w:cs="Times New Roman"/>
        </w:rPr>
        <w:t>inwestycje, które mają szansę być zrealizowane oraz będą służyć mieszkańcom osiedla.</w:t>
      </w:r>
    </w:p>
    <w:sectPr w:rsidR="009A71B6" w:rsidRPr="005D3FC1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B45"/>
    <w:multiLevelType w:val="hybridMultilevel"/>
    <w:tmpl w:val="1E94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4453BD"/>
    <w:rsid w:val="00447F0D"/>
    <w:rsid w:val="00457FE7"/>
    <w:rsid w:val="005B72E1"/>
    <w:rsid w:val="005D08BF"/>
    <w:rsid w:val="005D3FC1"/>
    <w:rsid w:val="00641D7B"/>
    <w:rsid w:val="006A3438"/>
    <w:rsid w:val="008F7A18"/>
    <w:rsid w:val="009742F2"/>
    <w:rsid w:val="009A71B6"/>
    <w:rsid w:val="00A12E19"/>
    <w:rsid w:val="00AF3917"/>
    <w:rsid w:val="00B82C49"/>
    <w:rsid w:val="00B90E3A"/>
    <w:rsid w:val="00B95550"/>
    <w:rsid w:val="00BA186B"/>
    <w:rsid w:val="00C239E9"/>
    <w:rsid w:val="00D33900"/>
    <w:rsid w:val="00DE3AEB"/>
    <w:rsid w:val="00E570B7"/>
    <w:rsid w:val="00E62590"/>
    <w:rsid w:val="00E97254"/>
    <w:rsid w:val="00F04AA8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2016-04-04T16:56:00Z</cp:lastPrinted>
  <dcterms:created xsi:type="dcterms:W3CDTF">2018-10-04T10:04:00Z</dcterms:created>
  <dcterms:modified xsi:type="dcterms:W3CDTF">2018-10-04T10:33:00Z</dcterms:modified>
</cp:coreProperties>
</file>