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9A" w:rsidRDefault="0040429A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UCHWAŁ</w:t>
      </w:r>
      <w:r w:rsidR="008E36BA">
        <w:rPr>
          <w:rFonts w:ascii="Times New Roman" w:hAnsi="Times New Roman" w:cs="Times New Roman"/>
          <w:b/>
        </w:rPr>
        <w:t>A Nr 85</w:t>
      </w:r>
      <w:r w:rsidR="00152132">
        <w:rPr>
          <w:rFonts w:ascii="Times New Roman" w:hAnsi="Times New Roman" w:cs="Times New Roman"/>
          <w:b/>
        </w:rPr>
        <w:t>/18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RADY OSIEDLA KRZEKOWO – BEZRZECZE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 xml:space="preserve">z dnia </w:t>
      </w:r>
      <w:r w:rsidR="00291266">
        <w:rPr>
          <w:rFonts w:ascii="Times New Roman" w:hAnsi="Times New Roman" w:cs="Times New Roman"/>
          <w:b/>
        </w:rPr>
        <w:t>04.06</w:t>
      </w:r>
      <w:r w:rsidR="00152132">
        <w:rPr>
          <w:rFonts w:ascii="Times New Roman" w:hAnsi="Times New Roman" w:cs="Times New Roman"/>
          <w:b/>
        </w:rPr>
        <w:t>.2018</w:t>
      </w:r>
      <w:r w:rsidRPr="0024181F">
        <w:rPr>
          <w:rFonts w:ascii="Times New Roman" w:hAnsi="Times New Roman" w:cs="Times New Roman"/>
          <w:b/>
        </w:rPr>
        <w:t xml:space="preserve"> r.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</w:p>
    <w:p w:rsidR="00CD2B44" w:rsidRPr="00CD2B44" w:rsidRDefault="00F35B0C" w:rsidP="00F35B0C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W sprawie:</w:t>
      </w:r>
      <w:r w:rsidR="008E36BA">
        <w:rPr>
          <w:rFonts w:ascii="Times New Roman" w:hAnsi="Times New Roman" w:cs="Times New Roman"/>
        </w:rPr>
        <w:t xml:space="preserve"> rezygnacji z funkcji Przewodniczącego Rady Osiedla Krzekowo-Bezrzecze</w:t>
      </w:r>
    </w:p>
    <w:p w:rsidR="00F35B0C" w:rsidRPr="0024181F" w:rsidRDefault="00F35B0C" w:rsidP="00F35B0C">
      <w:pPr>
        <w:rPr>
          <w:rFonts w:ascii="Times New Roman" w:hAnsi="Times New Roman" w:cs="Times New Roman"/>
          <w:b/>
          <w:color w:val="000000" w:themeColor="text1"/>
        </w:rPr>
      </w:pPr>
      <w:r w:rsidRPr="0024181F">
        <w:rPr>
          <w:rFonts w:ascii="Times New Roman" w:hAnsi="Times New Roman" w:cs="Times New Roman"/>
          <w:color w:val="000000" w:themeColor="text1"/>
        </w:rPr>
        <w:t xml:space="preserve">Na podstawie </w:t>
      </w:r>
      <w:r w:rsidRPr="0024181F">
        <w:rPr>
          <w:rFonts w:ascii="Times New Roman" w:hAnsi="Times New Roman" w:cs="Times New Roman"/>
          <w:b/>
          <w:color w:val="000000" w:themeColor="text1"/>
        </w:rPr>
        <w:t>§</w:t>
      </w:r>
      <w:r w:rsidR="008E36BA">
        <w:rPr>
          <w:rFonts w:ascii="Times New Roman" w:hAnsi="Times New Roman" w:cs="Times New Roman"/>
          <w:b/>
          <w:color w:val="000000" w:themeColor="text1"/>
        </w:rPr>
        <w:t>20 ust. 8</w:t>
      </w:r>
      <w:r w:rsidRPr="0024181F">
        <w:rPr>
          <w:rFonts w:ascii="Times New Roman" w:hAnsi="Times New Roman" w:cs="Times New Roman"/>
          <w:color w:val="000000" w:themeColor="text1"/>
        </w:rPr>
        <w:t xml:space="preserve"> Statutu Osiedla (załącznik do uchwały Nr XXIX/773/17 Rady Miasta Szczecin z dnia 25 kwietnia 2017 r. w sprawie Statutu Osiedla Miejskiego Krzekowo – Bezrzecze – tj. Dz. Urz. Woj. Zachodniopomorskiego z 2017 r. poz. 2876) </w:t>
      </w:r>
      <w:r w:rsidRPr="0024181F">
        <w:rPr>
          <w:rFonts w:ascii="Times New Roman" w:hAnsi="Times New Roman" w:cs="Times New Roman"/>
          <w:b/>
          <w:color w:val="000000" w:themeColor="text1"/>
        </w:rPr>
        <w:t>Rada Osiedla Krzekowo – Bezrzecze uchwala, co następuje: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§ 1</w:t>
      </w:r>
    </w:p>
    <w:p w:rsidR="00CD2B44" w:rsidRDefault="009A2D44" w:rsidP="00241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</w:t>
      </w:r>
      <w:r w:rsidR="00963F4D">
        <w:rPr>
          <w:rFonts w:ascii="Times New Roman" w:hAnsi="Times New Roman" w:cs="Times New Roman"/>
        </w:rPr>
        <w:t>Janusz Fert złożył rezygnację z pełnionej funkcji Przewodniczącego Rady Osiedla Krzekowo-Bezrzecze. Odbyło się głosowanie jawne.</w:t>
      </w:r>
    </w:p>
    <w:p w:rsidR="00DC30A2" w:rsidRPr="0024181F" w:rsidRDefault="008E36BA" w:rsidP="00241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osoba głosowała „za”, nikt nie </w:t>
      </w:r>
      <w:r w:rsidR="00DC30A2">
        <w:rPr>
          <w:rFonts w:ascii="Times New Roman" w:hAnsi="Times New Roman" w:cs="Times New Roman"/>
        </w:rPr>
        <w:t>wstrzymał</w:t>
      </w:r>
      <w:r w:rsidR="002A49C1">
        <w:rPr>
          <w:rFonts w:ascii="Times New Roman" w:hAnsi="Times New Roman" w:cs="Times New Roman"/>
        </w:rPr>
        <w:t xml:space="preserve"> się</w:t>
      </w:r>
      <w:r>
        <w:rPr>
          <w:rFonts w:ascii="Times New Roman" w:hAnsi="Times New Roman" w:cs="Times New Roman"/>
        </w:rPr>
        <w:t>, 9 osób</w:t>
      </w:r>
      <w:r w:rsidR="00DC30A2">
        <w:rPr>
          <w:rFonts w:ascii="Times New Roman" w:hAnsi="Times New Roman" w:cs="Times New Roman"/>
        </w:rPr>
        <w:t xml:space="preserve"> był</w:t>
      </w:r>
      <w:r>
        <w:rPr>
          <w:rFonts w:ascii="Times New Roman" w:hAnsi="Times New Roman" w:cs="Times New Roman"/>
        </w:rPr>
        <w:t>o</w:t>
      </w:r>
      <w:r w:rsidR="00DC30A2">
        <w:rPr>
          <w:rFonts w:ascii="Times New Roman" w:hAnsi="Times New Roman" w:cs="Times New Roman"/>
        </w:rPr>
        <w:t xml:space="preserve"> „przeciw”.</w:t>
      </w:r>
    </w:p>
    <w:p w:rsidR="0024181F" w:rsidRPr="0024181F" w:rsidRDefault="0024181F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jc w:val="center"/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§ 2</w:t>
      </w:r>
    </w:p>
    <w:p w:rsidR="00F35B0C" w:rsidRPr="0024181F" w:rsidRDefault="00F35B0C" w:rsidP="0040429A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Uchwała w</w:t>
      </w:r>
      <w:r w:rsidR="00963F4D">
        <w:rPr>
          <w:rFonts w:ascii="Times New Roman" w:hAnsi="Times New Roman" w:cs="Times New Roman"/>
        </w:rPr>
        <w:t>chodzi w życie z dniem podjęcia rezygnacji.</w:t>
      </w:r>
    </w:p>
    <w:p w:rsidR="0024181F" w:rsidRDefault="0024181F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jc w:val="center"/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§ 3</w:t>
      </w:r>
    </w:p>
    <w:p w:rsidR="00F35B0C" w:rsidRPr="0024181F" w:rsidRDefault="00F35B0C" w:rsidP="00F35B0C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Wykonanie uchwały powierza się Zarządowi Rady.</w:t>
      </w:r>
    </w:p>
    <w:p w:rsidR="0024181F" w:rsidRPr="0024181F" w:rsidRDefault="0024181F" w:rsidP="00F35B0C">
      <w:pPr>
        <w:rPr>
          <w:rFonts w:ascii="Times New Roman" w:hAnsi="Times New Roman" w:cs="Times New Roman"/>
          <w:b/>
          <w:color w:val="000000" w:themeColor="text1"/>
        </w:rPr>
      </w:pPr>
    </w:p>
    <w:p w:rsidR="0024181F" w:rsidRPr="00563A84" w:rsidRDefault="0024181F" w:rsidP="0024181F">
      <w:pPr>
        <w:rPr>
          <w:rFonts w:ascii="Times New Roman" w:hAnsi="Times New Roman" w:cs="Times New Roman"/>
          <w:b/>
          <w:color w:val="000000" w:themeColor="text1"/>
        </w:rPr>
      </w:pPr>
    </w:p>
    <w:p w:rsidR="00FD1356" w:rsidRDefault="00F35B0C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63A84">
        <w:rPr>
          <w:rFonts w:ascii="Times New Roman" w:hAnsi="Times New Roman" w:cs="Times New Roman"/>
          <w:b/>
          <w:color w:val="000000" w:themeColor="text1"/>
        </w:rPr>
        <w:t>Uzasadnienie:</w:t>
      </w:r>
      <w:r w:rsidR="00FB7EE9" w:rsidRPr="00563A8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63F4D">
        <w:rPr>
          <w:rFonts w:ascii="Times New Roman" w:hAnsi="Times New Roman" w:cs="Times New Roman"/>
          <w:color w:val="000000" w:themeColor="text1"/>
          <w:shd w:val="clear" w:color="auto" w:fill="FFFFFF"/>
        </w:rPr>
        <w:t>Pan Janusz Fert odczytał oświadczenie</w:t>
      </w:r>
      <w:r w:rsidR="009A2D4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w którym uzasadniał swoją decyzję słowami : „(…) w tej sytuacji nie jestem w stanie zapewnić mieszkańcom oraz Radzie Osiedla Krzekowo-Bezrzecze realizacji postulatów, a w szczególności realizacji uchwał podejmowanych przez Radę Osiedla. Mam świadomość ciążącej na mnie odpowiedzialności za działanie RO (…)”. </w:t>
      </w:r>
    </w:p>
    <w:p w:rsidR="009A2D44" w:rsidRPr="00563A84" w:rsidRDefault="009A2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Na podstawie §20 ust. 9 obowiązki Przewodniczącego przejmuje Wiceprzewodniczący, tj. Joanna Pieciukiewicz.</w:t>
      </w:r>
    </w:p>
    <w:sectPr w:rsidR="009A2D44" w:rsidRPr="00563A84" w:rsidSect="006166C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873"/>
    <w:multiLevelType w:val="hybridMultilevel"/>
    <w:tmpl w:val="C6EC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0B75"/>
    <w:multiLevelType w:val="hybridMultilevel"/>
    <w:tmpl w:val="639CC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33E0"/>
    <w:multiLevelType w:val="hybridMultilevel"/>
    <w:tmpl w:val="622CC69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531C1A03"/>
    <w:multiLevelType w:val="hybridMultilevel"/>
    <w:tmpl w:val="3F003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41678"/>
    <w:multiLevelType w:val="hybridMultilevel"/>
    <w:tmpl w:val="622CC69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B0C"/>
    <w:rsid w:val="00050B98"/>
    <w:rsid w:val="00094696"/>
    <w:rsid w:val="00114713"/>
    <w:rsid w:val="00152132"/>
    <w:rsid w:val="00154409"/>
    <w:rsid w:val="00163D7A"/>
    <w:rsid w:val="0024181F"/>
    <w:rsid w:val="00291266"/>
    <w:rsid w:val="002A49C1"/>
    <w:rsid w:val="0036225A"/>
    <w:rsid w:val="003B0E55"/>
    <w:rsid w:val="0040429A"/>
    <w:rsid w:val="004D7124"/>
    <w:rsid w:val="00563A84"/>
    <w:rsid w:val="006166CE"/>
    <w:rsid w:val="007A450D"/>
    <w:rsid w:val="008E36BA"/>
    <w:rsid w:val="008F5E80"/>
    <w:rsid w:val="00920329"/>
    <w:rsid w:val="00923E52"/>
    <w:rsid w:val="00963F4D"/>
    <w:rsid w:val="009A2D44"/>
    <w:rsid w:val="009C3976"/>
    <w:rsid w:val="00A138D1"/>
    <w:rsid w:val="00A342E1"/>
    <w:rsid w:val="00A47159"/>
    <w:rsid w:val="00BD0D9A"/>
    <w:rsid w:val="00C0244F"/>
    <w:rsid w:val="00CD2B44"/>
    <w:rsid w:val="00DC30A2"/>
    <w:rsid w:val="00E228F5"/>
    <w:rsid w:val="00E27858"/>
    <w:rsid w:val="00E45C30"/>
    <w:rsid w:val="00EE5245"/>
    <w:rsid w:val="00F23E60"/>
    <w:rsid w:val="00F35B0C"/>
    <w:rsid w:val="00F56980"/>
    <w:rsid w:val="00F659D9"/>
    <w:rsid w:val="00F95A93"/>
    <w:rsid w:val="00FB7EE9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3A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9BC7F-2DE7-4365-B62C-CED6B1B2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2018-06-05T09:45:00Z</cp:lastPrinted>
  <dcterms:created xsi:type="dcterms:W3CDTF">2018-06-05T10:08:00Z</dcterms:created>
  <dcterms:modified xsi:type="dcterms:W3CDTF">2018-06-05T10:08:00Z</dcterms:modified>
</cp:coreProperties>
</file>