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0E10D7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74/18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 xml:space="preserve">RAY OSIEDLA KRZEKOWO – BEZRZECZE </w:t>
      </w:r>
    </w:p>
    <w:p w:rsidR="00475F88" w:rsidRPr="000E10D7" w:rsidRDefault="000E10D7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05.02.2018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Pr="000E10D7">
        <w:rPr>
          <w:rFonts w:ascii="Times New Roman" w:hAnsi="Times New Roman" w:cs="Times New Roman"/>
        </w:rPr>
        <w:t>dzierżawy działki przy ulicy Łukasińskiego 37/9 obręb 2054.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d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 xml:space="preserve">Do Rady Osiedla wpłynął wniosek dotyczący dzierżawy w/w gruntu. Zarząd pozytywnie zaopiniował wniosek Pana Sebastiana Kopańskiego. Zarząd RO i Komisja Komunalna zarekomendowali poparcie wniosku Pana </w:t>
      </w:r>
      <w:r w:rsidR="00835C1E" w:rsidRPr="000E10D7">
        <w:rPr>
          <w:rFonts w:ascii="Times New Roman" w:hAnsi="Times New Roman" w:cs="Times New Roman"/>
        </w:rPr>
        <w:t>Kopańskiego.</w:t>
      </w:r>
      <w:r w:rsidR="00F42FD0" w:rsidRPr="000E10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C1E" w:rsidRPr="000E10D7">
        <w:rPr>
          <w:rFonts w:ascii="Times New Roman" w:hAnsi="Times New Roman" w:cs="Times New Roman"/>
        </w:rPr>
        <w:t xml:space="preserve">                        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0E10D7" w:rsidP="00475F88">
      <w:r>
        <w:t>Od kilku lat teren ten jest dzierżawiony przez Pana Kopańskiego w celu umieszczenia namiotu handlowego z fajerwerkami.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E10D7"/>
    <w:rsid w:val="00332F0B"/>
    <w:rsid w:val="00475F88"/>
    <w:rsid w:val="005958C0"/>
    <w:rsid w:val="00835C1E"/>
    <w:rsid w:val="00AA2E19"/>
    <w:rsid w:val="00C33E27"/>
    <w:rsid w:val="00F42FD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2018-02-08T15:55:00Z</dcterms:created>
  <dcterms:modified xsi:type="dcterms:W3CDTF">2018-02-08T15:55:00Z</dcterms:modified>
</cp:coreProperties>
</file>